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C2" w:rsidRDefault="002E63C2" w:rsidP="002E63C2">
      <w:pPr>
        <w:rPr>
          <w:rFonts w:hint="eastAsia"/>
        </w:rPr>
      </w:pPr>
      <w:r>
        <w:rPr>
          <w:rFonts w:hint="eastAsia"/>
        </w:rPr>
        <w:t>员工休假及加班管理规定</w:t>
      </w:r>
    </w:p>
    <w:p w:rsidR="002E63C2" w:rsidRDefault="002E63C2" w:rsidP="002E63C2"/>
    <w:p w:rsidR="002E63C2" w:rsidRDefault="002E63C2" w:rsidP="002E63C2">
      <w:pPr>
        <w:rPr>
          <w:rFonts w:hint="eastAsia"/>
        </w:rPr>
      </w:pPr>
      <w:r>
        <w:rPr>
          <w:rFonts w:hint="eastAsia"/>
        </w:rPr>
        <w:t>第一章</w:t>
      </w:r>
      <w:r>
        <w:rPr>
          <w:rFonts w:hint="eastAsia"/>
        </w:rPr>
        <w:t xml:space="preserve">  </w:t>
      </w:r>
      <w:r>
        <w:rPr>
          <w:rFonts w:hint="eastAsia"/>
        </w:rPr>
        <w:t>总</w:t>
      </w:r>
      <w:r>
        <w:rPr>
          <w:rFonts w:hint="eastAsia"/>
        </w:rPr>
        <w:t xml:space="preserve">  </w:t>
      </w:r>
      <w:r>
        <w:rPr>
          <w:rFonts w:hint="eastAsia"/>
        </w:rPr>
        <w:t>则</w:t>
      </w:r>
    </w:p>
    <w:p w:rsidR="002E63C2" w:rsidRDefault="002E63C2" w:rsidP="002E63C2">
      <w:pPr>
        <w:rPr>
          <w:rFonts w:hint="eastAsia"/>
        </w:rPr>
      </w:pPr>
      <w:r>
        <w:rPr>
          <w:rFonts w:hint="eastAsia"/>
        </w:rPr>
        <w:t>第一条</w:t>
      </w:r>
      <w:r>
        <w:rPr>
          <w:rFonts w:hint="eastAsia"/>
        </w:rPr>
        <w:t xml:space="preserve">  </w:t>
      </w:r>
      <w:r>
        <w:rPr>
          <w:rFonts w:hint="eastAsia"/>
        </w:rPr>
        <w:t>为规范公司员工休假管理工作，根据《中华人民共和国劳动法》及相关法律法规，结合本公司实际，制定本规定。</w:t>
      </w:r>
    </w:p>
    <w:p w:rsidR="002E63C2" w:rsidRDefault="002E63C2" w:rsidP="002E63C2">
      <w:pPr>
        <w:rPr>
          <w:rFonts w:hint="eastAsia"/>
        </w:rPr>
      </w:pPr>
      <w:r>
        <w:rPr>
          <w:rFonts w:hint="eastAsia"/>
        </w:rPr>
        <w:t>第二条</w:t>
      </w:r>
      <w:r>
        <w:rPr>
          <w:rFonts w:hint="eastAsia"/>
        </w:rPr>
        <w:t xml:space="preserve">  </w:t>
      </w:r>
      <w:r>
        <w:rPr>
          <w:rFonts w:hint="eastAsia"/>
        </w:rPr>
        <w:t>本规定适用于公司全体员工，也包括试用人员、顾问、临时人员等。</w:t>
      </w:r>
    </w:p>
    <w:p w:rsidR="002E63C2" w:rsidRDefault="002E63C2" w:rsidP="002E63C2">
      <w:pPr>
        <w:rPr>
          <w:rFonts w:hint="eastAsia"/>
        </w:rPr>
      </w:pPr>
      <w:r>
        <w:rPr>
          <w:rFonts w:hint="eastAsia"/>
        </w:rPr>
        <w:t>第三条</w:t>
      </w:r>
      <w:r>
        <w:rPr>
          <w:rFonts w:hint="eastAsia"/>
        </w:rPr>
        <w:t xml:space="preserve">  </w:t>
      </w:r>
      <w:r>
        <w:rPr>
          <w:rFonts w:hint="eastAsia"/>
        </w:rPr>
        <w:t>公司实行员工每周五天工作制，周六、周日休息，特殊情况下可以要求加班。</w:t>
      </w:r>
    </w:p>
    <w:p w:rsidR="002E63C2" w:rsidRDefault="002E63C2" w:rsidP="002E63C2">
      <w:pPr>
        <w:rPr>
          <w:rFonts w:hint="eastAsia"/>
        </w:rPr>
      </w:pPr>
      <w:r>
        <w:rPr>
          <w:rFonts w:hint="eastAsia"/>
        </w:rPr>
        <w:t>第四条</w:t>
      </w:r>
      <w:r>
        <w:rPr>
          <w:rFonts w:hint="eastAsia"/>
        </w:rPr>
        <w:t xml:space="preserve">  </w:t>
      </w:r>
      <w:r>
        <w:rPr>
          <w:rFonts w:hint="eastAsia"/>
        </w:rPr>
        <w:t>员工应当妥善安排休假。在积极完成承担的工作任务，服从公司工作需要的前提下，按照休假程序，经审批同意方可休假。</w:t>
      </w:r>
    </w:p>
    <w:p w:rsidR="002E63C2" w:rsidRDefault="002E63C2" w:rsidP="002E63C2">
      <w:pPr>
        <w:rPr>
          <w:rFonts w:hint="eastAsia"/>
        </w:rPr>
      </w:pPr>
      <w:r>
        <w:rPr>
          <w:rFonts w:hint="eastAsia"/>
        </w:rPr>
        <w:t>第二章</w:t>
      </w:r>
      <w:r>
        <w:rPr>
          <w:rFonts w:hint="eastAsia"/>
        </w:rPr>
        <w:t xml:space="preserve">  </w:t>
      </w:r>
      <w:r>
        <w:rPr>
          <w:rFonts w:hint="eastAsia"/>
        </w:rPr>
        <w:t>请销假的审批及手续</w:t>
      </w:r>
    </w:p>
    <w:p w:rsidR="002E63C2" w:rsidRDefault="002E63C2" w:rsidP="002E63C2">
      <w:pPr>
        <w:rPr>
          <w:rFonts w:hint="eastAsia"/>
        </w:rPr>
      </w:pPr>
      <w:r>
        <w:rPr>
          <w:rFonts w:hint="eastAsia"/>
        </w:rPr>
        <w:t>第五条</w:t>
      </w:r>
      <w:r>
        <w:rPr>
          <w:rFonts w:hint="eastAsia"/>
        </w:rPr>
        <w:t xml:space="preserve">  </w:t>
      </w:r>
      <w:r>
        <w:rPr>
          <w:rFonts w:hint="eastAsia"/>
        </w:rPr>
        <w:t>请假应当根据请假手续及核准权限进行申请：</w:t>
      </w:r>
    </w:p>
    <w:p w:rsidR="002E63C2" w:rsidRDefault="002E63C2" w:rsidP="002E63C2">
      <w:pPr>
        <w:rPr>
          <w:rFonts w:hint="eastAsia"/>
        </w:rPr>
      </w:pPr>
      <w:r>
        <w:rPr>
          <w:rFonts w:hint="eastAsia"/>
        </w:rPr>
        <w:t>（一）请假不超过一天的，本人事先填写《请假单》，由本部门负责人审批。</w:t>
      </w:r>
    </w:p>
    <w:p w:rsidR="002E63C2" w:rsidRDefault="002E63C2" w:rsidP="002E63C2">
      <w:pPr>
        <w:rPr>
          <w:rFonts w:hint="eastAsia"/>
        </w:rPr>
      </w:pPr>
      <w:r>
        <w:rPr>
          <w:rFonts w:hint="eastAsia"/>
        </w:rPr>
        <w:t>（二）请假一天以上三天以内的，本人事先填写《请假单》，经本部门负责人审查后，报主管副总裁审批。</w:t>
      </w:r>
    </w:p>
    <w:p w:rsidR="002E63C2" w:rsidRDefault="002E63C2" w:rsidP="002E63C2">
      <w:pPr>
        <w:rPr>
          <w:rFonts w:hint="eastAsia"/>
        </w:rPr>
      </w:pPr>
      <w:r>
        <w:rPr>
          <w:rFonts w:hint="eastAsia"/>
        </w:rPr>
        <w:t>（三）请假三天以上的，本人事先填写《请假单》，经本部门负责人审查和主管副总裁审核后，报总裁审批。</w:t>
      </w:r>
    </w:p>
    <w:p w:rsidR="002E63C2" w:rsidRDefault="002E63C2" w:rsidP="002E63C2">
      <w:pPr>
        <w:rPr>
          <w:rFonts w:hint="eastAsia"/>
        </w:rPr>
      </w:pPr>
      <w:r>
        <w:rPr>
          <w:rFonts w:hint="eastAsia"/>
        </w:rPr>
        <w:t>（四）经审批的《请假单》应当交人力资源部备案。</w:t>
      </w:r>
    </w:p>
    <w:p w:rsidR="002E63C2" w:rsidRDefault="002E63C2" w:rsidP="002E63C2">
      <w:pPr>
        <w:rPr>
          <w:rFonts w:hint="eastAsia"/>
        </w:rPr>
      </w:pPr>
      <w:r>
        <w:rPr>
          <w:rFonts w:hint="eastAsia"/>
        </w:rPr>
        <w:t>（五）特殊情况的另行规定。</w:t>
      </w:r>
    </w:p>
    <w:p w:rsidR="002E63C2" w:rsidRDefault="002E63C2" w:rsidP="002E63C2">
      <w:pPr>
        <w:rPr>
          <w:rFonts w:hint="eastAsia"/>
        </w:rPr>
      </w:pPr>
      <w:r>
        <w:rPr>
          <w:rFonts w:hint="eastAsia"/>
        </w:rPr>
        <w:t>第六条</w:t>
      </w:r>
      <w:r>
        <w:rPr>
          <w:rFonts w:hint="eastAsia"/>
        </w:rPr>
        <w:t xml:space="preserve">  </w:t>
      </w:r>
      <w:r>
        <w:rPr>
          <w:rFonts w:hint="eastAsia"/>
        </w:rPr>
        <w:t>员工休假结束后应及时到人力资源部销假，每逾期销假一天处以一百元罚款。</w:t>
      </w:r>
    </w:p>
    <w:p w:rsidR="002E63C2" w:rsidRDefault="002E63C2" w:rsidP="002E63C2">
      <w:pPr>
        <w:rPr>
          <w:rFonts w:hint="eastAsia"/>
        </w:rPr>
      </w:pPr>
      <w:r>
        <w:rPr>
          <w:rFonts w:hint="eastAsia"/>
        </w:rPr>
        <w:t>第七条</w:t>
      </w:r>
      <w:r>
        <w:rPr>
          <w:rFonts w:hint="eastAsia"/>
        </w:rPr>
        <w:t xml:space="preserve">  </w:t>
      </w:r>
      <w:r>
        <w:rPr>
          <w:rFonts w:hint="eastAsia"/>
        </w:rPr>
        <w:t>所有请假事由必须真实，如发现以虚假事由请假的，一经查实，即作旷工处理。</w:t>
      </w:r>
    </w:p>
    <w:p w:rsidR="002E63C2" w:rsidRDefault="002E63C2" w:rsidP="002E63C2">
      <w:pPr>
        <w:rPr>
          <w:rFonts w:hint="eastAsia"/>
        </w:rPr>
      </w:pPr>
      <w:r>
        <w:rPr>
          <w:rFonts w:hint="eastAsia"/>
        </w:rPr>
        <w:t>第三章</w:t>
      </w:r>
      <w:r>
        <w:rPr>
          <w:rFonts w:hint="eastAsia"/>
        </w:rPr>
        <w:t xml:space="preserve">  </w:t>
      </w:r>
      <w:r>
        <w:rPr>
          <w:rFonts w:hint="eastAsia"/>
        </w:rPr>
        <w:t>法定节假日休假</w:t>
      </w:r>
    </w:p>
    <w:p w:rsidR="002E63C2" w:rsidRDefault="002E63C2" w:rsidP="002E63C2">
      <w:pPr>
        <w:rPr>
          <w:rFonts w:hint="eastAsia"/>
        </w:rPr>
      </w:pPr>
      <w:r>
        <w:rPr>
          <w:rFonts w:hint="eastAsia"/>
        </w:rPr>
        <w:t>第八条</w:t>
      </w:r>
      <w:r>
        <w:rPr>
          <w:rFonts w:hint="eastAsia"/>
        </w:rPr>
        <w:t xml:space="preserve">  </w:t>
      </w:r>
      <w:r>
        <w:rPr>
          <w:rFonts w:hint="eastAsia"/>
        </w:rPr>
        <w:t>根据《劳动法》的规定，公司在下列法定节日，安排员工休假：</w:t>
      </w:r>
    </w:p>
    <w:p w:rsidR="002E63C2" w:rsidRDefault="002E63C2" w:rsidP="002E63C2">
      <w:pPr>
        <w:rPr>
          <w:rFonts w:hint="eastAsia"/>
        </w:rPr>
      </w:pPr>
      <w:r>
        <w:rPr>
          <w:rFonts w:hint="eastAsia"/>
        </w:rPr>
        <w:t>（一）元旦，放假一天（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日）；</w:t>
      </w:r>
    </w:p>
    <w:p w:rsidR="002E63C2" w:rsidRDefault="002E63C2" w:rsidP="002E63C2">
      <w:pPr>
        <w:rPr>
          <w:rFonts w:hint="eastAsia"/>
        </w:rPr>
      </w:pPr>
      <w:r>
        <w:rPr>
          <w:rFonts w:hint="eastAsia"/>
        </w:rPr>
        <w:t>（二）春节，放假三天（农历正月初一、初二、初三）；</w:t>
      </w:r>
    </w:p>
    <w:p w:rsidR="002E63C2" w:rsidRDefault="002E63C2" w:rsidP="002E63C2">
      <w:pPr>
        <w:rPr>
          <w:rFonts w:hint="eastAsia"/>
        </w:rPr>
      </w:pPr>
      <w:r>
        <w:rPr>
          <w:rFonts w:hint="eastAsia"/>
        </w:rPr>
        <w:t>（三）国际劳动节，放假三天（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日、</w:t>
      </w:r>
      <w:r>
        <w:rPr>
          <w:rFonts w:hint="eastAsia"/>
        </w:rPr>
        <w:t>2</w:t>
      </w:r>
      <w:r>
        <w:rPr>
          <w:rFonts w:hint="eastAsia"/>
        </w:rPr>
        <w:t>日、</w:t>
      </w:r>
      <w:r>
        <w:rPr>
          <w:rFonts w:hint="eastAsia"/>
        </w:rPr>
        <w:t>3</w:t>
      </w:r>
      <w:r>
        <w:rPr>
          <w:rFonts w:hint="eastAsia"/>
        </w:rPr>
        <w:t>日）；</w:t>
      </w:r>
    </w:p>
    <w:p w:rsidR="002E63C2" w:rsidRDefault="002E63C2" w:rsidP="002E63C2">
      <w:pPr>
        <w:rPr>
          <w:rFonts w:hint="eastAsia"/>
        </w:rPr>
      </w:pPr>
      <w:r>
        <w:rPr>
          <w:rFonts w:hint="eastAsia"/>
        </w:rPr>
        <w:t>（四）国庆节，放假三天（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日、</w:t>
      </w:r>
      <w:r>
        <w:rPr>
          <w:rFonts w:hint="eastAsia"/>
        </w:rPr>
        <w:t>2</w:t>
      </w:r>
      <w:r>
        <w:rPr>
          <w:rFonts w:hint="eastAsia"/>
        </w:rPr>
        <w:t>日、</w:t>
      </w:r>
      <w:r>
        <w:rPr>
          <w:rFonts w:hint="eastAsia"/>
        </w:rPr>
        <w:t>3</w:t>
      </w:r>
      <w:r>
        <w:rPr>
          <w:rFonts w:hint="eastAsia"/>
        </w:rPr>
        <w:t>日）；</w:t>
      </w:r>
    </w:p>
    <w:p w:rsidR="002E63C2" w:rsidRDefault="002E63C2" w:rsidP="002E63C2">
      <w:pPr>
        <w:rPr>
          <w:rFonts w:hint="eastAsia"/>
        </w:rPr>
      </w:pPr>
      <w:r>
        <w:rPr>
          <w:rFonts w:hint="eastAsia"/>
        </w:rPr>
        <w:t>（五）妇女节（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日），妇女放假半天或组织集体活动；</w:t>
      </w:r>
    </w:p>
    <w:p w:rsidR="002E63C2" w:rsidRDefault="002E63C2" w:rsidP="002E63C2">
      <w:pPr>
        <w:rPr>
          <w:rFonts w:hint="eastAsia"/>
        </w:rPr>
      </w:pPr>
      <w:r>
        <w:rPr>
          <w:rFonts w:hint="eastAsia"/>
        </w:rPr>
        <w:t>（六）特殊情况另行规定。</w:t>
      </w:r>
    </w:p>
    <w:p w:rsidR="002E63C2" w:rsidRDefault="002E63C2" w:rsidP="002E63C2">
      <w:pPr>
        <w:rPr>
          <w:rFonts w:hint="eastAsia"/>
        </w:rPr>
      </w:pPr>
      <w:r>
        <w:rPr>
          <w:rFonts w:hint="eastAsia"/>
        </w:rPr>
        <w:t>第九条</w:t>
      </w:r>
      <w:r>
        <w:rPr>
          <w:rFonts w:hint="eastAsia"/>
        </w:rPr>
        <w:t xml:space="preserve">  </w:t>
      </w:r>
      <w:r>
        <w:rPr>
          <w:rFonts w:hint="eastAsia"/>
        </w:rPr>
        <w:t>根据国家政策，对法定节假日前后的周末可以实行调休。</w:t>
      </w:r>
    </w:p>
    <w:p w:rsidR="002E63C2" w:rsidRDefault="002E63C2" w:rsidP="002E63C2">
      <w:pPr>
        <w:rPr>
          <w:rFonts w:hint="eastAsia"/>
        </w:rPr>
      </w:pPr>
      <w:r>
        <w:rPr>
          <w:rFonts w:hint="eastAsia"/>
        </w:rPr>
        <w:t>第十条</w:t>
      </w:r>
      <w:r>
        <w:rPr>
          <w:rFonts w:hint="eastAsia"/>
        </w:rPr>
        <w:t xml:space="preserve">  </w:t>
      </w:r>
      <w:r>
        <w:rPr>
          <w:rFonts w:hint="eastAsia"/>
        </w:rPr>
        <w:t>法定节假日休假期间，员工薪酬、福利待遇不受影响。</w:t>
      </w:r>
    </w:p>
    <w:p w:rsidR="002E63C2" w:rsidRDefault="002E63C2" w:rsidP="002E63C2">
      <w:pPr>
        <w:rPr>
          <w:rFonts w:hint="eastAsia"/>
        </w:rPr>
      </w:pPr>
      <w:r>
        <w:rPr>
          <w:rFonts w:hint="eastAsia"/>
        </w:rPr>
        <w:t>第四章</w:t>
      </w:r>
      <w:r>
        <w:rPr>
          <w:rFonts w:hint="eastAsia"/>
        </w:rPr>
        <w:t xml:space="preserve">  </w:t>
      </w:r>
      <w:r>
        <w:rPr>
          <w:rFonts w:hint="eastAsia"/>
        </w:rPr>
        <w:t>带薪假</w:t>
      </w:r>
    </w:p>
    <w:p w:rsidR="002E63C2" w:rsidRDefault="002E63C2" w:rsidP="002E63C2">
      <w:pPr>
        <w:rPr>
          <w:rFonts w:hint="eastAsia"/>
        </w:rPr>
      </w:pPr>
      <w:r>
        <w:rPr>
          <w:rFonts w:hint="eastAsia"/>
        </w:rPr>
        <w:t>第十一条</w:t>
      </w:r>
      <w:r>
        <w:rPr>
          <w:rFonts w:hint="eastAsia"/>
        </w:rPr>
        <w:t xml:space="preserve">  </w:t>
      </w:r>
      <w:r>
        <w:rPr>
          <w:rFonts w:hint="eastAsia"/>
        </w:rPr>
        <w:t>事假</w:t>
      </w:r>
    </w:p>
    <w:p w:rsidR="002E63C2" w:rsidRDefault="002E63C2" w:rsidP="002E63C2">
      <w:pPr>
        <w:rPr>
          <w:rFonts w:hint="eastAsia"/>
        </w:rPr>
      </w:pPr>
      <w:r>
        <w:rPr>
          <w:rFonts w:hint="eastAsia"/>
        </w:rPr>
        <w:t>（一）员工因私事必须本人处理可申请事假，每人每年度可请带薪事假不超过三天。</w:t>
      </w:r>
    </w:p>
    <w:p w:rsidR="002E63C2" w:rsidRDefault="002E63C2" w:rsidP="002E63C2">
      <w:pPr>
        <w:rPr>
          <w:rFonts w:hint="eastAsia"/>
        </w:rPr>
      </w:pPr>
      <w:r>
        <w:rPr>
          <w:rFonts w:hint="eastAsia"/>
        </w:rPr>
        <w:t>（二）请事假应从严掌握，并按照请假审批权限报批。超过三天的部分，不享受公司的任何薪资、福利待遇。</w:t>
      </w:r>
      <w:r>
        <w:rPr>
          <w:rFonts w:hint="eastAsia"/>
        </w:rPr>
        <w:t xml:space="preserve"> </w:t>
      </w:r>
    </w:p>
    <w:p w:rsidR="002E63C2" w:rsidRDefault="002E63C2" w:rsidP="002E63C2">
      <w:pPr>
        <w:rPr>
          <w:rFonts w:hint="eastAsia"/>
        </w:rPr>
      </w:pPr>
      <w:r>
        <w:rPr>
          <w:rFonts w:hint="eastAsia"/>
        </w:rPr>
        <w:t>第十二条</w:t>
      </w:r>
      <w:r>
        <w:rPr>
          <w:rFonts w:hint="eastAsia"/>
        </w:rPr>
        <w:t xml:space="preserve">  </w:t>
      </w:r>
      <w:r>
        <w:rPr>
          <w:rFonts w:hint="eastAsia"/>
        </w:rPr>
        <w:t>病假</w:t>
      </w:r>
    </w:p>
    <w:p w:rsidR="002E63C2" w:rsidRDefault="002E63C2" w:rsidP="002E63C2">
      <w:pPr>
        <w:rPr>
          <w:rFonts w:hint="eastAsia"/>
        </w:rPr>
      </w:pPr>
      <w:r>
        <w:rPr>
          <w:rFonts w:hint="eastAsia"/>
        </w:rPr>
        <w:t>（一）员工本人因病、伤诊查，住院治疗和病休不能上班而请假为病假，每人每年度可请带薪病假不超过三天，公伤治疗休息的除外。</w:t>
      </w:r>
    </w:p>
    <w:p w:rsidR="002E63C2" w:rsidRDefault="002E63C2" w:rsidP="002E63C2">
      <w:pPr>
        <w:rPr>
          <w:rFonts w:hint="eastAsia"/>
        </w:rPr>
      </w:pPr>
      <w:r>
        <w:rPr>
          <w:rFonts w:hint="eastAsia"/>
        </w:rPr>
        <w:t>（二）请病假的审批及手续：</w:t>
      </w:r>
    </w:p>
    <w:p w:rsidR="002E63C2" w:rsidRDefault="002E63C2" w:rsidP="002E63C2">
      <w:pPr>
        <w:rPr>
          <w:rFonts w:hint="eastAsia"/>
        </w:rPr>
      </w:pPr>
      <w:r>
        <w:rPr>
          <w:rFonts w:hint="eastAsia"/>
        </w:rPr>
        <w:t>请病假的需填写《请假单》，并按照请假批准权限报批，事后向人力资源部提交镇以上医院的诊断书、病休建议书、住院手续等证明方有效。</w:t>
      </w:r>
    </w:p>
    <w:p w:rsidR="002E63C2" w:rsidRDefault="002E63C2" w:rsidP="002E63C2">
      <w:pPr>
        <w:rPr>
          <w:rFonts w:hint="eastAsia"/>
        </w:rPr>
      </w:pPr>
      <w:r>
        <w:rPr>
          <w:rFonts w:hint="eastAsia"/>
        </w:rPr>
        <w:t>员工因患急病，需在医院急诊治疗的，事后需凭诊断书、住院手续等凭证补填《请假单》报批，经批准的方为有效。</w:t>
      </w:r>
    </w:p>
    <w:p w:rsidR="002E63C2" w:rsidRDefault="002E63C2" w:rsidP="002E63C2">
      <w:pPr>
        <w:rPr>
          <w:rFonts w:hint="eastAsia"/>
        </w:rPr>
      </w:pPr>
      <w:r>
        <w:rPr>
          <w:rFonts w:hint="eastAsia"/>
        </w:rPr>
        <w:t>第十三条</w:t>
      </w:r>
      <w:r>
        <w:rPr>
          <w:rFonts w:hint="eastAsia"/>
        </w:rPr>
        <w:t xml:space="preserve">  </w:t>
      </w:r>
      <w:r>
        <w:rPr>
          <w:rFonts w:hint="eastAsia"/>
        </w:rPr>
        <w:t>婚假</w:t>
      </w:r>
    </w:p>
    <w:p w:rsidR="002E63C2" w:rsidRDefault="002E63C2" w:rsidP="002E63C2">
      <w:pPr>
        <w:rPr>
          <w:rFonts w:hint="eastAsia"/>
        </w:rPr>
      </w:pPr>
      <w:r>
        <w:rPr>
          <w:rFonts w:hint="eastAsia"/>
        </w:rPr>
        <w:lastRenderedPageBreak/>
        <w:t>（一）员工本人的婚事，可请婚假三天，符合晚婚条件婚假为十天。员工在外地结婚的，可根据实际里程给予在途时间。婚假必须提前十天通知部门负责人和人力资源部。</w:t>
      </w:r>
    </w:p>
    <w:p w:rsidR="002E63C2" w:rsidRDefault="002E63C2" w:rsidP="002E63C2">
      <w:pPr>
        <w:rPr>
          <w:rFonts w:hint="eastAsia"/>
        </w:rPr>
      </w:pPr>
      <w:r>
        <w:rPr>
          <w:rFonts w:hint="eastAsia"/>
        </w:rPr>
        <w:t>（二）婚假期间薪酬福利待遇不变。</w:t>
      </w:r>
    </w:p>
    <w:p w:rsidR="002E63C2" w:rsidRDefault="002E63C2" w:rsidP="002E63C2">
      <w:pPr>
        <w:rPr>
          <w:rFonts w:hint="eastAsia"/>
        </w:rPr>
      </w:pPr>
      <w:r>
        <w:rPr>
          <w:rFonts w:hint="eastAsia"/>
        </w:rPr>
        <w:t>第十四条</w:t>
      </w:r>
      <w:r>
        <w:rPr>
          <w:rFonts w:hint="eastAsia"/>
        </w:rPr>
        <w:t xml:space="preserve">  </w:t>
      </w:r>
      <w:r>
        <w:rPr>
          <w:rFonts w:hint="eastAsia"/>
        </w:rPr>
        <w:t>产假、护理假和哺乳假</w:t>
      </w:r>
    </w:p>
    <w:p w:rsidR="002E63C2" w:rsidRDefault="002E63C2" w:rsidP="002E63C2">
      <w:pPr>
        <w:rPr>
          <w:rFonts w:hint="eastAsia"/>
        </w:rPr>
      </w:pPr>
      <w:r>
        <w:rPr>
          <w:rFonts w:hint="eastAsia"/>
        </w:rPr>
        <w:t>（一）女员工产假为九十天，其中产前休息假为十五天。难产增加假期三十天。多胞胎生育的，每多生育一个婴儿增加假期十五天。产假必须提前三十天通知部门负责人和人力资源部。</w:t>
      </w:r>
    </w:p>
    <w:p w:rsidR="002E63C2" w:rsidRDefault="002E63C2" w:rsidP="002E63C2">
      <w:pPr>
        <w:rPr>
          <w:rFonts w:hint="eastAsia"/>
        </w:rPr>
      </w:pPr>
      <w:r>
        <w:rPr>
          <w:rFonts w:hint="eastAsia"/>
        </w:rPr>
        <w:t>（二）男员工在妻子生育期间可享受护理假五天，在外地的可适当给予在途时间。</w:t>
      </w:r>
    </w:p>
    <w:p w:rsidR="002E63C2" w:rsidRDefault="002E63C2" w:rsidP="002E63C2">
      <w:pPr>
        <w:rPr>
          <w:rFonts w:hint="eastAsia"/>
        </w:rPr>
      </w:pPr>
      <w:r>
        <w:rPr>
          <w:rFonts w:hint="eastAsia"/>
        </w:rPr>
        <w:t>（三）女员工产假期满身体经医院诊断仍未恢复健康，可请哺乳假至婴儿一周岁止，哺乳假期不计发薪资。</w:t>
      </w:r>
    </w:p>
    <w:p w:rsidR="002E63C2" w:rsidRDefault="002E63C2" w:rsidP="002E63C2">
      <w:pPr>
        <w:rPr>
          <w:rFonts w:hint="eastAsia"/>
        </w:rPr>
      </w:pPr>
      <w:r>
        <w:rPr>
          <w:rFonts w:hint="eastAsia"/>
        </w:rPr>
        <w:t>（四）产假和护理假期间薪资福利待遇不变。</w:t>
      </w:r>
    </w:p>
    <w:p w:rsidR="002E63C2" w:rsidRDefault="002E63C2" w:rsidP="002E63C2">
      <w:pPr>
        <w:rPr>
          <w:rFonts w:hint="eastAsia"/>
        </w:rPr>
      </w:pPr>
      <w:r>
        <w:rPr>
          <w:rFonts w:hint="eastAsia"/>
        </w:rPr>
        <w:t>第十五条</w:t>
      </w:r>
      <w:r>
        <w:rPr>
          <w:rFonts w:hint="eastAsia"/>
        </w:rPr>
        <w:t xml:space="preserve">  </w:t>
      </w:r>
      <w:r>
        <w:rPr>
          <w:rFonts w:hint="eastAsia"/>
        </w:rPr>
        <w:t>丧假</w:t>
      </w:r>
    </w:p>
    <w:p w:rsidR="002E63C2" w:rsidRDefault="002E63C2" w:rsidP="002E63C2">
      <w:pPr>
        <w:rPr>
          <w:rFonts w:hint="eastAsia"/>
        </w:rPr>
      </w:pPr>
      <w:r>
        <w:rPr>
          <w:rFonts w:hint="eastAsia"/>
        </w:rPr>
        <w:t>（一）父母、配偶丧亡可给假五天。祖父母、兄弟姊妹及子女、岳父母丧亡可给假三天。其他直系亲属丧亡可请假二天。在外地的可适当给予在途时间。</w:t>
      </w:r>
    </w:p>
    <w:p w:rsidR="002E63C2" w:rsidRDefault="002E63C2" w:rsidP="002E63C2">
      <w:pPr>
        <w:rPr>
          <w:rFonts w:hint="eastAsia"/>
        </w:rPr>
      </w:pPr>
      <w:r>
        <w:rPr>
          <w:rFonts w:hint="eastAsia"/>
        </w:rPr>
        <w:t>（二）丧假期间薪酬福利待遇不变。</w:t>
      </w:r>
    </w:p>
    <w:p w:rsidR="002E63C2" w:rsidRDefault="002E63C2" w:rsidP="002E63C2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第五章</w:t>
      </w:r>
      <w:r>
        <w:rPr>
          <w:rFonts w:hint="eastAsia"/>
        </w:rPr>
        <w:t xml:space="preserve">   </w:t>
      </w:r>
      <w:r>
        <w:rPr>
          <w:rFonts w:hint="eastAsia"/>
        </w:rPr>
        <w:t>加</w:t>
      </w:r>
      <w:r>
        <w:rPr>
          <w:rFonts w:hint="eastAsia"/>
        </w:rPr>
        <w:t xml:space="preserve">  </w:t>
      </w:r>
      <w:r>
        <w:rPr>
          <w:rFonts w:hint="eastAsia"/>
        </w:rPr>
        <w:t>班</w:t>
      </w:r>
    </w:p>
    <w:p w:rsidR="002E63C2" w:rsidRDefault="002E63C2" w:rsidP="002E63C2">
      <w:pPr>
        <w:rPr>
          <w:rFonts w:hint="eastAsia"/>
        </w:rPr>
      </w:pPr>
      <w:r>
        <w:rPr>
          <w:rFonts w:hint="eastAsia"/>
        </w:rPr>
        <w:t>第十六条</w:t>
      </w:r>
      <w:r>
        <w:rPr>
          <w:rFonts w:hint="eastAsia"/>
        </w:rPr>
        <w:t xml:space="preserve">  </w:t>
      </w:r>
      <w:r>
        <w:rPr>
          <w:rFonts w:hint="eastAsia"/>
        </w:rPr>
        <w:t>公司按照国家规定安排员工休息，因工作需要，法定节假日需要加班的，员工不得无故推诿，事后可适当调休。没有调休的，核发加班薪资。</w:t>
      </w:r>
    </w:p>
    <w:p w:rsidR="002E63C2" w:rsidRDefault="002E63C2" w:rsidP="002E63C2">
      <w:pPr>
        <w:rPr>
          <w:rFonts w:hint="eastAsia"/>
        </w:rPr>
      </w:pPr>
      <w:r>
        <w:rPr>
          <w:rFonts w:hint="eastAsia"/>
        </w:rPr>
        <w:t>平时需要加班员工需在前一天填写加班申请单，由部门负责人批准后呈分管领导核准交人力资源部备案，并作为计发加班薪资的依据。若因特殊情况需要临时加班的，需在次日及时补签加班申请单并交人力资源部，逾期不计加班。</w:t>
      </w:r>
    </w:p>
    <w:p w:rsidR="002E63C2" w:rsidRDefault="002E63C2" w:rsidP="002E63C2">
      <w:pPr>
        <w:rPr>
          <w:rFonts w:hint="eastAsia"/>
        </w:rPr>
      </w:pPr>
      <w:r>
        <w:rPr>
          <w:rFonts w:hint="eastAsia"/>
        </w:rPr>
        <w:t>节假日和周六、周日加班应当打卡。</w:t>
      </w:r>
    </w:p>
    <w:p w:rsidR="002E63C2" w:rsidRDefault="002E63C2" w:rsidP="002E63C2">
      <w:pPr>
        <w:rPr>
          <w:rFonts w:hint="eastAsia"/>
        </w:rPr>
      </w:pPr>
      <w:r>
        <w:rPr>
          <w:rFonts w:hint="eastAsia"/>
        </w:rPr>
        <w:t>第十七条</w:t>
      </w:r>
      <w:r>
        <w:rPr>
          <w:rFonts w:hint="eastAsia"/>
        </w:rPr>
        <w:t xml:space="preserve">  </w:t>
      </w:r>
      <w:r>
        <w:rPr>
          <w:rFonts w:hint="eastAsia"/>
        </w:rPr>
        <w:t>加班薪资的计算方式由人力资源部另行确定。</w:t>
      </w:r>
    </w:p>
    <w:p w:rsidR="002E63C2" w:rsidRDefault="002E63C2" w:rsidP="002E63C2">
      <w:pPr>
        <w:rPr>
          <w:rFonts w:hint="eastAsia"/>
        </w:rPr>
      </w:pPr>
      <w:r>
        <w:rPr>
          <w:rFonts w:hint="eastAsia"/>
        </w:rPr>
        <w:t>第六章</w:t>
      </w:r>
      <w:r>
        <w:rPr>
          <w:rFonts w:hint="eastAsia"/>
        </w:rPr>
        <w:t xml:space="preserve">   </w:t>
      </w:r>
      <w:r>
        <w:rPr>
          <w:rFonts w:hint="eastAsia"/>
        </w:rPr>
        <w:t>其</w:t>
      </w:r>
      <w:r>
        <w:rPr>
          <w:rFonts w:hint="eastAsia"/>
        </w:rPr>
        <w:t xml:space="preserve">  </w:t>
      </w:r>
      <w:r>
        <w:rPr>
          <w:rFonts w:hint="eastAsia"/>
        </w:rPr>
        <w:t>他</w:t>
      </w:r>
    </w:p>
    <w:p w:rsidR="002E63C2" w:rsidRDefault="002E63C2" w:rsidP="002E63C2">
      <w:pPr>
        <w:rPr>
          <w:rFonts w:hint="eastAsia"/>
        </w:rPr>
      </w:pPr>
      <w:r>
        <w:rPr>
          <w:rFonts w:hint="eastAsia"/>
        </w:rPr>
        <w:t>第十八条</w:t>
      </w:r>
      <w:r>
        <w:rPr>
          <w:rFonts w:hint="eastAsia"/>
        </w:rPr>
        <w:t xml:space="preserve">  </w:t>
      </w:r>
      <w:r>
        <w:rPr>
          <w:rFonts w:hint="eastAsia"/>
        </w:rPr>
        <w:t>本规定</w:t>
      </w:r>
      <w:r>
        <w:rPr>
          <w:rFonts w:hint="eastAsia"/>
        </w:rPr>
        <w:t xml:space="preserve"> </w:t>
      </w:r>
      <w:r>
        <w:rPr>
          <w:rFonts w:hint="eastAsia"/>
        </w:rPr>
        <w:t>制定，人力资源部负责实施、解释。</w:t>
      </w:r>
      <w:r>
        <w:rPr>
          <w:rFonts w:hint="eastAsia"/>
        </w:rPr>
        <w:t xml:space="preserve"> </w:t>
      </w:r>
    </w:p>
    <w:p w:rsidR="009B1778" w:rsidRDefault="002E63C2" w:rsidP="002E63C2">
      <w:r>
        <w:rPr>
          <w:rFonts w:hint="eastAsia"/>
        </w:rPr>
        <w:t>第十九条</w:t>
      </w:r>
      <w:r>
        <w:rPr>
          <w:rFonts w:hint="eastAsia"/>
        </w:rPr>
        <w:t xml:space="preserve">  </w:t>
      </w:r>
      <w:r>
        <w:rPr>
          <w:rFonts w:hint="eastAsia"/>
        </w:rPr>
        <w:t>本规定自发布之日起试行。</w:t>
      </w:r>
      <w:bookmarkStart w:id="0" w:name="_GoBack"/>
      <w:bookmarkEnd w:id="0"/>
    </w:p>
    <w:sectPr w:rsidR="009B1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C2"/>
    <w:rsid w:val="001B270D"/>
    <w:rsid w:val="001C6496"/>
    <w:rsid w:val="00234B3D"/>
    <w:rsid w:val="00243BB5"/>
    <w:rsid w:val="00246188"/>
    <w:rsid w:val="002622B2"/>
    <w:rsid w:val="002A54C5"/>
    <w:rsid w:val="002C1020"/>
    <w:rsid w:val="002E63C2"/>
    <w:rsid w:val="00380FC6"/>
    <w:rsid w:val="003C4070"/>
    <w:rsid w:val="003F366A"/>
    <w:rsid w:val="00433B2B"/>
    <w:rsid w:val="00490653"/>
    <w:rsid w:val="004C495B"/>
    <w:rsid w:val="004E4FCF"/>
    <w:rsid w:val="00562340"/>
    <w:rsid w:val="0058748C"/>
    <w:rsid w:val="006157FC"/>
    <w:rsid w:val="00651CB0"/>
    <w:rsid w:val="006C1882"/>
    <w:rsid w:val="006C2070"/>
    <w:rsid w:val="008009ED"/>
    <w:rsid w:val="00884828"/>
    <w:rsid w:val="00955514"/>
    <w:rsid w:val="009B1778"/>
    <w:rsid w:val="00A567EE"/>
    <w:rsid w:val="00BF687D"/>
    <w:rsid w:val="00C0314F"/>
    <w:rsid w:val="00C67F54"/>
    <w:rsid w:val="00CF25E4"/>
    <w:rsid w:val="00DA79F9"/>
    <w:rsid w:val="00E14615"/>
    <w:rsid w:val="00FD53E7"/>
    <w:rsid w:val="00F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Company>Lenovo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2012-09-07T01:01:00Z</dcterms:created>
  <dcterms:modified xsi:type="dcterms:W3CDTF">2012-09-07T01:01:00Z</dcterms:modified>
</cp:coreProperties>
</file>